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997" w:rsidRDefault="00CA3997" w:rsidP="00CA3997">
      <w:pPr>
        <w:spacing w:after="0" w:line="240" w:lineRule="auto"/>
        <w:jc w:val="center"/>
        <w:rPr>
          <w:b/>
          <w:sz w:val="24"/>
        </w:rPr>
      </w:pPr>
      <w:r w:rsidRPr="00CA3997">
        <w:rPr>
          <w:b/>
          <w:sz w:val="24"/>
        </w:rPr>
        <w:t>IT 385 Final Project Milestone Two</w:t>
      </w:r>
      <w:r w:rsidR="003C63C3">
        <w:rPr>
          <w:b/>
          <w:sz w:val="24"/>
        </w:rPr>
        <w:t xml:space="preserve"> Rubric</w:t>
      </w:r>
    </w:p>
    <w:p w:rsidR="00CA3997" w:rsidRDefault="00CA3997" w:rsidP="00CA3997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</w:p>
    <w:p w:rsidR="00CA3997" w:rsidRDefault="00CA3997" w:rsidP="00CA3997">
      <w:pPr>
        <w:spacing w:after="0" w:line="240" w:lineRule="auto"/>
      </w:pPr>
      <w:r w:rsidRPr="00454137">
        <w:t>Complete the part of the training manual that trains users on basic skills of the new email program.</w:t>
      </w:r>
      <w:r>
        <w:t xml:space="preserve"> </w:t>
      </w:r>
      <w:r w:rsidRPr="00454137">
        <w:t>This will include the following:</w:t>
      </w:r>
    </w:p>
    <w:p w:rsidR="00CA3997" w:rsidRPr="00454137" w:rsidRDefault="00CA3997" w:rsidP="00CA3997">
      <w:pPr>
        <w:spacing w:after="0" w:line="240" w:lineRule="auto"/>
      </w:pPr>
    </w:p>
    <w:p w:rsidR="00CA3997" w:rsidRPr="009023A6" w:rsidRDefault="00CA3997" w:rsidP="00CA39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iCs/>
          <w:lang w:eastAsia="en-AU"/>
        </w:rPr>
      </w:pPr>
      <w:r w:rsidRPr="009023A6">
        <w:rPr>
          <w:rFonts w:ascii="Calibri" w:eastAsia="Times New Roman" w:hAnsi="Calibri" w:cs="Arial"/>
          <w:iCs/>
          <w:lang w:eastAsia="en-AU"/>
        </w:rPr>
        <w:t xml:space="preserve">Describe the </w:t>
      </w:r>
      <w:r w:rsidRPr="009023A6">
        <w:rPr>
          <w:rFonts w:ascii="Calibri" w:eastAsia="Times New Roman" w:hAnsi="Calibri" w:cs="Arial"/>
          <w:b/>
          <w:iCs/>
          <w:lang w:eastAsia="en-AU"/>
        </w:rPr>
        <w:t>purpose</w:t>
      </w:r>
      <w:r w:rsidRPr="009023A6">
        <w:rPr>
          <w:rFonts w:ascii="Calibri" w:eastAsia="Times New Roman" w:hAnsi="Calibri" w:cs="Arial"/>
          <w:iCs/>
          <w:lang w:eastAsia="en-AU"/>
        </w:rPr>
        <w:t xml:space="preserve"> of the training—be sure to describe the skills that basic users should possess upon completion of the training.</w:t>
      </w:r>
    </w:p>
    <w:p w:rsidR="00CA3997" w:rsidRPr="009023A6" w:rsidRDefault="00CA3997" w:rsidP="00CA39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iCs/>
          <w:lang w:eastAsia="en-AU"/>
        </w:rPr>
      </w:pPr>
      <w:r w:rsidRPr="009023A6">
        <w:rPr>
          <w:rFonts w:ascii="Calibri" w:eastAsia="Times New Roman" w:hAnsi="Calibri" w:cs="Arial"/>
          <w:iCs/>
          <w:lang w:eastAsia="en-AU"/>
        </w:rPr>
        <w:t xml:space="preserve">Apply appropriate </w:t>
      </w:r>
      <w:r w:rsidRPr="009023A6">
        <w:rPr>
          <w:rFonts w:ascii="Calibri" w:eastAsia="Times New Roman" w:hAnsi="Calibri" w:cs="Arial"/>
          <w:b/>
          <w:iCs/>
          <w:lang w:eastAsia="en-AU"/>
        </w:rPr>
        <w:t>formatting</w:t>
      </w:r>
      <w:r w:rsidRPr="009023A6">
        <w:rPr>
          <w:rFonts w:ascii="Calibri" w:eastAsia="Times New Roman" w:hAnsi="Calibri" w:cs="Arial"/>
          <w:iCs/>
          <w:lang w:eastAsia="en-AU"/>
        </w:rPr>
        <w:t xml:space="preserve"> that supports basic user skills and needs.</w:t>
      </w:r>
    </w:p>
    <w:p w:rsidR="00CA3997" w:rsidRPr="009023A6" w:rsidRDefault="00CA3997" w:rsidP="00CA39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iCs/>
          <w:lang w:eastAsia="en-AU"/>
        </w:rPr>
      </w:pPr>
      <w:r w:rsidRPr="009023A6">
        <w:rPr>
          <w:rFonts w:ascii="Calibri" w:eastAsia="Times New Roman" w:hAnsi="Calibri" w:cs="Arial"/>
          <w:iCs/>
          <w:lang w:eastAsia="en-AU"/>
        </w:rPr>
        <w:t xml:space="preserve">Create instructions for explaining </w:t>
      </w:r>
      <w:r w:rsidRPr="009023A6">
        <w:rPr>
          <w:rFonts w:ascii="Calibri" w:eastAsia="Times New Roman" w:hAnsi="Calibri" w:cs="Arial"/>
          <w:b/>
          <w:iCs/>
          <w:lang w:eastAsia="en-AU"/>
        </w:rPr>
        <w:t>operation</w:t>
      </w:r>
      <w:r w:rsidRPr="009023A6">
        <w:rPr>
          <w:rFonts w:ascii="Calibri" w:eastAsia="Times New Roman" w:hAnsi="Calibri" w:cs="Arial"/>
          <w:iCs/>
          <w:lang w:eastAsia="en-AU"/>
        </w:rPr>
        <w:t xml:space="preserve"> of product or service for basic users.</w:t>
      </w:r>
    </w:p>
    <w:p w:rsidR="00CA3997" w:rsidRPr="009023A6" w:rsidRDefault="00CA3997" w:rsidP="00CA399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iCs/>
          <w:lang w:eastAsia="en-AU"/>
        </w:rPr>
      </w:pPr>
      <w:r w:rsidRPr="009023A6">
        <w:rPr>
          <w:rFonts w:ascii="Calibri" w:eastAsia="Times New Roman" w:hAnsi="Calibri" w:cs="Arial"/>
          <w:iCs/>
          <w:lang w:eastAsia="en-AU"/>
        </w:rPr>
        <w:t>Select and include appropriate visual representations or</w:t>
      </w:r>
      <w:r w:rsidRPr="009023A6">
        <w:rPr>
          <w:rFonts w:ascii="Calibri" w:eastAsia="Times New Roman" w:hAnsi="Calibri" w:cs="Arial"/>
          <w:b/>
          <w:iCs/>
          <w:lang w:eastAsia="en-AU"/>
        </w:rPr>
        <w:t xml:space="preserve"> graphics</w:t>
      </w:r>
      <w:r w:rsidRPr="009023A6">
        <w:rPr>
          <w:rFonts w:ascii="Calibri" w:eastAsia="Times New Roman" w:hAnsi="Calibri" w:cs="Arial"/>
          <w:iCs/>
          <w:lang w:eastAsia="en-AU"/>
        </w:rPr>
        <w:t xml:space="preserve"> to support basic user needs.</w:t>
      </w:r>
    </w:p>
    <w:p w:rsidR="00CA3997" w:rsidRPr="00CA3997" w:rsidRDefault="00CA3997" w:rsidP="00CA3997">
      <w:pPr>
        <w:spacing w:after="0" w:line="240" w:lineRule="auto"/>
        <w:rPr>
          <w:b/>
          <w:u w:val="single"/>
        </w:rPr>
      </w:pPr>
    </w:p>
    <w:p w:rsidR="00CA3997" w:rsidRPr="00CA3997" w:rsidRDefault="00CA3997" w:rsidP="00CA3997">
      <w:pPr>
        <w:spacing w:after="0" w:line="240" w:lineRule="auto"/>
        <w:rPr>
          <w:rFonts w:cs="Calibri"/>
          <w:i/>
        </w:rPr>
      </w:pPr>
      <w:r w:rsidRPr="00CA3997">
        <w:rPr>
          <w:b/>
        </w:rPr>
        <w:t>Requirements of submission:</w:t>
      </w:r>
      <w:r>
        <w:t xml:space="preserve"> </w:t>
      </w:r>
      <w:r w:rsidRPr="00CA3997">
        <w:t>Milestone assignments must follow these formatting guidelines: double spacing, 12-point Times New Roman font, one-inch margins, and discipline-appropriate citations. Page</w:t>
      </w:r>
      <w:r>
        <w:t xml:space="preserve"> length requirements: 3–4 pages.</w:t>
      </w:r>
    </w:p>
    <w:p w:rsidR="00CA3997" w:rsidRDefault="00CA3997" w:rsidP="00CA3997">
      <w:pPr>
        <w:spacing w:after="0" w:line="240" w:lineRule="auto"/>
        <w:rPr>
          <w:b/>
          <w:u w:val="single"/>
        </w:rPr>
      </w:pPr>
    </w:p>
    <w:p w:rsidR="00185876" w:rsidRPr="00CA3997" w:rsidRDefault="00185876" w:rsidP="00CA3997">
      <w:pPr>
        <w:spacing w:after="0" w:line="240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1"/>
        <w:gridCol w:w="2772"/>
        <w:gridCol w:w="2818"/>
        <w:gridCol w:w="2795"/>
        <w:gridCol w:w="2783"/>
        <w:gridCol w:w="1151"/>
      </w:tblGrid>
      <w:tr w:rsidR="00CA3997" w:rsidRPr="00CA3997" w:rsidTr="00CA3997">
        <w:trPr>
          <w:cantSplit/>
        </w:trPr>
        <w:tc>
          <w:tcPr>
            <w:tcW w:w="720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Critical Elements</w:t>
            </w:r>
          </w:p>
        </w:tc>
        <w:tc>
          <w:tcPr>
            <w:tcW w:w="963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t>Exemplary</w:t>
            </w:r>
          </w:p>
        </w:tc>
        <w:tc>
          <w:tcPr>
            <w:tcW w:w="979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t>Proficient</w:t>
            </w:r>
          </w:p>
        </w:tc>
        <w:tc>
          <w:tcPr>
            <w:tcW w:w="971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t>Needs Improvement</w:t>
            </w:r>
          </w:p>
        </w:tc>
        <w:tc>
          <w:tcPr>
            <w:tcW w:w="967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t>Not Evident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t>Value</w:t>
            </w:r>
          </w:p>
        </w:tc>
      </w:tr>
      <w:tr w:rsidR="00CA3997" w:rsidRPr="00CA3997" w:rsidTr="00CA3997">
        <w:trPr>
          <w:cantSplit/>
        </w:trPr>
        <w:tc>
          <w:tcPr>
            <w:tcW w:w="720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A3997">
              <w:rPr>
                <w:rFonts w:cs="Calibri"/>
                <w:b/>
                <w:bCs/>
                <w:sz w:val="20"/>
                <w:szCs w:val="20"/>
              </w:rPr>
              <w:t>Basic Training:</w:t>
            </w:r>
          </w:p>
          <w:p w:rsidR="00CA3997" w:rsidRPr="00CA3997" w:rsidRDefault="00CA3997" w:rsidP="00185876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A3997">
              <w:rPr>
                <w:rFonts w:cs="Calibri"/>
                <w:b/>
                <w:bCs/>
                <w:sz w:val="20"/>
                <w:szCs w:val="20"/>
              </w:rPr>
              <w:t xml:space="preserve"> Purpose</w:t>
            </w:r>
          </w:p>
        </w:tc>
        <w:tc>
          <w:tcPr>
            <w:tcW w:w="963" w:type="pct"/>
            <w:shd w:val="clear" w:color="auto" w:fill="auto"/>
          </w:tcPr>
          <w:p w:rsidR="00CA3997" w:rsidRDefault="00CA3997" w:rsidP="00790E64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Meets “Proficient”</w:t>
            </w:r>
            <w:r w:rsidRPr="00CA3997">
              <w:rPr>
                <w:rFonts w:cs="Calibri"/>
                <w:sz w:val="20"/>
                <w:szCs w:val="20"/>
              </w:rPr>
              <w:t xml:space="preserve"> criteria and connects the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CA3997">
              <w:rPr>
                <w:rFonts w:cs="Calibri"/>
                <w:sz w:val="20"/>
                <w:szCs w:val="20"/>
              </w:rPr>
              <w:t>benefits of the new product for the end user</w:t>
            </w:r>
          </w:p>
          <w:p w:rsidR="00700C4A" w:rsidRDefault="00700C4A" w:rsidP="00790E64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Default="00700C4A" w:rsidP="00790E64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790E64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(18-20)</w:t>
            </w:r>
          </w:p>
        </w:tc>
        <w:tc>
          <w:tcPr>
            <w:tcW w:w="979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Describes the purpose of the training and describes the skills that basic users should possess upon completion of training</w:t>
            </w: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971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Describes the purpose of the training, but does not describe the skills that basic users should possess upon completion of training</w:t>
            </w: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967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Does not describe the purpose of the manual and does not describe the skills that basic users should possess</w:t>
            </w: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400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20</w:t>
            </w:r>
          </w:p>
        </w:tc>
      </w:tr>
      <w:tr w:rsidR="00CA3997" w:rsidRPr="00CA3997" w:rsidTr="00CA3997">
        <w:trPr>
          <w:cantSplit/>
        </w:trPr>
        <w:tc>
          <w:tcPr>
            <w:tcW w:w="720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t>Basic Training:</w:t>
            </w:r>
          </w:p>
          <w:p w:rsidR="00CA3997" w:rsidRPr="00CA3997" w:rsidRDefault="00CA3997" w:rsidP="00185876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t>Formatting</w:t>
            </w:r>
          </w:p>
        </w:tc>
        <w:tc>
          <w:tcPr>
            <w:tcW w:w="963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Meets “Proficient”</w:t>
            </w:r>
            <w:r w:rsidRPr="00CA3997">
              <w:rPr>
                <w:rFonts w:cs="Calibri"/>
                <w:sz w:val="20"/>
                <w:szCs w:val="20"/>
              </w:rPr>
              <w:t xml:space="preserve"> criteria and discusses why the format chosen is more appropriate to support basic user skills and needs than alternative formats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CA3997">
              <w:rPr>
                <w:rFonts w:cs="Calibri"/>
                <w:sz w:val="20"/>
                <w:szCs w:val="20"/>
              </w:rPr>
              <w:t xml:space="preserve"> </w:t>
            </w: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(18-20)</w:t>
            </w:r>
          </w:p>
        </w:tc>
        <w:tc>
          <w:tcPr>
            <w:tcW w:w="979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 xml:space="preserve">Applies formatting to the training artifact that is appropriate to support basic user </w:t>
            </w:r>
            <w:r w:rsidR="00790E64">
              <w:rPr>
                <w:rFonts w:cs="Calibri"/>
                <w:sz w:val="20"/>
                <w:szCs w:val="20"/>
              </w:rPr>
              <w:t>skills and needs</w:t>
            </w: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971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Applies formatting that is somewhat appropriate to support basic user skills and needs, but may still be too technical or advanced in parts</w:t>
            </w: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967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Does not apply formatting suitable to the skills and needs of basic users (too technical or advanced)</w:t>
            </w: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400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20</w:t>
            </w:r>
          </w:p>
        </w:tc>
      </w:tr>
      <w:tr w:rsidR="00CA3997" w:rsidRPr="00CA3997" w:rsidTr="00CA3997">
        <w:trPr>
          <w:cantSplit/>
        </w:trPr>
        <w:tc>
          <w:tcPr>
            <w:tcW w:w="720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t>Basic Training:</w:t>
            </w:r>
          </w:p>
          <w:p w:rsidR="00CA3997" w:rsidRPr="00CA3997" w:rsidRDefault="00CA3997" w:rsidP="00185876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t>Operation</w:t>
            </w:r>
          </w:p>
        </w:tc>
        <w:tc>
          <w:tcPr>
            <w:tcW w:w="963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Meets “Proficient”</w:t>
            </w:r>
            <w:r w:rsidRPr="00CA3997">
              <w:rPr>
                <w:rFonts w:cs="Calibri"/>
                <w:sz w:val="20"/>
                <w:szCs w:val="20"/>
              </w:rPr>
              <w:t xml:space="preserve"> criteria</w:t>
            </w:r>
            <w:r w:rsidR="00790E64">
              <w:rPr>
                <w:rFonts w:cs="Calibri"/>
                <w:sz w:val="20"/>
                <w:szCs w:val="20"/>
              </w:rPr>
              <w:t>,</w:t>
            </w:r>
            <w:r w:rsidRPr="00CA3997">
              <w:rPr>
                <w:rFonts w:cs="Calibri"/>
                <w:sz w:val="20"/>
                <w:szCs w:val="20"/>
              </w:rPr>
              <w:t xml:space="preserve"> and instructions support ease of use of product </w:t>
            </w: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(18-20)</w:t>
            </w:r>
          </w:p>
        </w:tc>
        <w:tc>
          <w:tcPr>
            <w:tcW w:w="979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Creates comprehensive instructions for operation of product or service for basic users</w:t>
            </w: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971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Creates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CA3997">
              <w:rPr>
                <w:rFonts w:cs="Calibri"/>
                <w:sz w:val="20"/>
                <w:szCs w:val="20"/>
              </w:rPr>
              <w:t>instructions for operation of product or service, but instructions lack detail or are not appropriate for basic users</w:t>
            </w: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967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Does not compose instructions for operation of product or service for basic users</w:t>
            </w: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400" w:type="pct"/>
            <w:shd w:val="clear" w:color="auto" w:fill="auto"/>
          </w:tcPr>
          <w:p w:rsidR="00CA3997" w:rsidRPr="00CA3997" w:rsidRDefault="00CA3997" w:rsidP="00790E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20</w:t>
            </w:r>
          </w:p>
        </w:tc>
      </w:tr>
      <w:tr w:rsidR="00CA3997" w:rsidRPr="00CA3997" w:rsidTr="00CA3997">
        <w:trPr>
          <w:cantSplit/>
        </w:trPr>
        <w:tc>
          <w:tcPr>
            <w:tcW w:w="720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t>Basic Training:</w:t>
            </w:r>
          </w:p>
          <w:p w:rsidR="00CA3997" w:rsidRPr="00CA3997" w:rsidRDefault="00CA3997" w:rsidP="00185876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t>Graphics</w:t>
            </w:r>
          </w:p>
        </w:tc>
        <w:tc>
          <w:tcPr>
            <w:tcW w:w="963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Meets “Proficient”</w:t>
            </w:r>
            <w:r w:rsidRPr="00CA3997">
              <w:rPr>
                <w:rFonts w:cs="Calibri"/>
                <w:sz w:val="20"/>
                <w:szCs w:val="20"/>
              </w:rPr>
              <w:t xml:space="preserve"> criteria and visual representations complement training instructions to support ease of use at each step</w:t>
            </w: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(18-20)</w:t>
            </w:r>
          </w:p>
        </w:tc>
        <w:tc>
          <w:tcPr>
            <w:tcW w:w="979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Selects and employs appropriate visual representations that support basic user needs</w:t>
            </w: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971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Selects and employs visual representations, but representations are not appropriate for basic users</w:t>
            </w: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967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Does not select or employ visual representations</w:t>
            </w: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400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20</w:t>
            </w:r>
          </w:p>
        </w:tc>
      </w:tr>
    </w:tbl>
    <w:p w:rsidR="00185876" w:rsidRDefault="0018587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1"/>
        <w:gridCol w:w="2772"/>
        <w:gridCol w:w="2818"/>
        <w:gridCol w:w="2795"/>
        <w:gridCol w:w="2783"/>
        <w:gridCol w:w="1151"/>
      </w:tblGrid>
      <w:tr w:rsidR="00CA3997" w:rsidRPr="00CA3997" w:rsidTr="00CA3997">
        <w:trPr>
          <w:cantSplit/>
        </w:trPr>
        <w:tc>
          <w:tcPr>
            <w:tcW w:w="720" w:type="pct"/>
            <w:shd w:val="clear" w:color="auto" w:fill="auto"/>
          </w:tcPr>
          <w:p w:rsidR="00CA3997" w:rsidRPr="00CA3997" w:rsidRDefault="00CA3997" w:rsidP="00CA399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lastRenderedPageBreak/>
              <w:t>Articulation of Response</w:t>
            </w:r>
          </w:p>
        </w:tc>
        <w:tc>
          <w:tcPr>
            <w:tcW w:w="963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Submission is free of errors related to citations, grammar, spelling, syntax, and organization and is presented in a profe</w:t>
            </w:r>
            <w:r w:rsidR="00790E64">
              <w:rPr>
                <w:rFonts w:cs="Calibri"/>
                <w:sz w:val="20"/>
                <w:szCs w:val="20"/>
              </w:rPr>
              <w:t>ssional and easy-to-</w:t>
            </w:r>
            <w:r>
              <w:rPr>
                <w:rFonts w:cs="Calibri"/>
                <w:sz w:val="20"/>
                <w:szCs w:val="20"/>
              </w:rPr>
              <w:t>read format</w:t>
            </w: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(18-20)</w:t>
            </w:r>
          </w:p>
        </w:tc>
        <w:tc>
          <w:tcPr>
            <w:tcW w:w="979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Submission has no major errors related to citations, grammar, spelling, synt</w:t>
            </w:r>
            <w:r>
              <w:rPr>
                <w:rFonts w:cs="Calibri"/>
                <w:sz w:val="20"/>
                <w:szCs w:val="20"/>
              </w:rPr>
              <w:t>ax, or organization</w:t>
            </w: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971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Submission has major errors related to citations, grammar, spelling, syntax, or organization that negatively impact readability</w:t>
            </w:r>
            <w:r>
              <w:rPr>
                <w:rFonts w:cs="Calibri"/>
                <w:sz w:val="20"/>
                <w:szCs w:val="20"/>
              </w:rPr>
              <w:t xml:space="preserve"> and articulation of main ideas</w:t>
            </w: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967" w:type="pct"/>
            <w:shd w:val="clear" w:color="auto" w:fill="auto"/>
          </w:tcPr>
          <w:p w:rsidR="00CA3997" w:rsidRDefault="00CA3997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Submission has critical errors related to citations, grammar, spelling, syntax, or organization that</w:t>
            </w:r>
            <w:r>
              <w:rPr>
                <w:rFonts w:cs="Calibri"/>
                <w:sz w:val="20"/>
                <w:szCs w:val="20"/>
              </w:rPr>
              <w:t xml:space="preserve"> prevent understanding of ideas</w:t>
            </w:r>
          </w:p>
          <w:p w:rsidR="00700C4A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00C4A" w:rsidRPr="00CA3997" w:rsidRDefault="00700C4A" w:rsidP="00CA3997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400" w:type="pct"/>
            <w:shd w:val="clear" w:color="auto" w:fill="auto"/>
          </w:tcPr>
          <w:p w:rsidR="00CA3997" w:rsidRPr="00CA3997" w:rsidRDefault="00CA3997" w:rsidP="00CA3997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A3997">
              <w:rPr>
                <w:rFonts w:cs="Calibri"/>
                <w:sz w:val="20"/>
                <w:szCs w:val="20"/>
              </w:rPr>
              <w:t>20</w:t>
            </w:r>
          </w:p>
        </w:tc>
      </w:tr>
      <w:tr w:rsidR="00CA3997" w:rsidRPr="00CA3997" w:rsidTr="00CA3997">
        <w:trPr>
          <w:cantSplit/>
        </w:trPr>
        <w:tc>
          <w:tcPr>
            <w:tcW w:w="4600" w:type="pct"/>
            <w:gridSpan w:val="5"/>
            <w:shd w:val="clear" w:color="auto" w:fill="auto"/>
          </w:tcPr>
          <w:p w:rsidR="00CA3997" w:rsidRPr="00CA3997" w:rsidRDefault="00CA3997" w:rsidP="00CA3997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Earned </w:t>
            </w:r>
            <w:r w:rsidRPr="00CA3997">
              <w:rPr>
                <w:rFonts w:cs="Calibri"/>
                <w:b/>
                <w:sz w:val="20"/>
                <w:szCs w:val="20"/>
              </w:rPr>
              <w:t>Total</w:t>
            </w:r>
          </w:p>
          <w:p w:rsidR="00CA3997" w:rsidRPr="00CA3997" w:rsidRDefault="00CA3997" w:rsidP="00CA39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Comments:</w:t>
            </w:r>
          </w:p>
        </w:tc>
        <w:tc>
          <w:tcPr>
            <w:tcW w:w="400" w:type="pct"/>
            <w:shd w:val="clear" w:color="auto" w:fill="auto"/>
          </w:tcPr>
          <w:p w:rsidR="00CA3997" w:rsidRPr="00CA3997" w:rsidRDefault="00CA3997" w:rsidP="00CA399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A3997">
              <w:rPr>
                <w:rFonts w:cs="Calibri"/>
                <w:b/>
                <w:sz w:val="20"/>
                <w:szCs w:val="20"/>
              </w:rPr>
              <w:t>100%</w:t>
            </w:r>
          </w:p>
        </w:tc>
      </w:tr>
    </w:tbl>
    <w:p w:rsidR="00CA3997" w:rsidRPr="00CA3997" w:rsidRDefault="00CA3997" w:rsidP="00CA3997">
      <w:pPr>
        <w:spacing w:after="0" w:line="240" w:lineRule="auto"/>
      </w:pPr>
    </w:p>
    <w:p w:rsidR="000E6642" w:rsidRPr="00CA3997" w:rsidRDefault="000E6642" w:rsidP="00CA3997">
      <w:pPr>
        <w:spacing w:after="0" w:line="240" w:lineRule="auto"/>
      </w:pPr>
    </w:p>
    <w:sectPr w:rsidR="000E6642" w:rsidRPr="00CA3997" w:rsidSect="00CA3997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9F" w:rsidRDefault="002F299F" w:rsidP="00CA3997">
      <w:pPr>
        <w:spacing w:after="0" w:line="240" w:lineRule="auto"/>
      </w:pPr>
      <w:r>
        <w:separator/>
      </w:r>
    </w:p>
  </w:endnote>
  <w:endnote w:type="continuationSeparator" w:id="0">
    <w:p w:rsidR="002F299F" w:rsidRDefault="002F299F" w:rsidP="00CA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9F" w:rsidRDefault="002F299F" w:rsidP="00CA3997">
      <w:pPr>
        <w:spacing w:after="0" w:line="240" w:lineRule="auto"/>
      </w:pPr>
      <w:r>
        <w:separator/>
      </w:r>
    </w:p>
  </w:footnote>
  <w:footnote w:type="continuationSeparator" w:id="0">
    <w:p w:rsidR="002F299F" w:rsidRDefault="002F299F" w:rsidP="00CA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997" w:rsidRDefault="00CA3997" w:rsidP="00CA3997">
    <w:pPr>
      <w:pStyle w:val="Header"/>
      <w:jc w:val="center"/>
    </w:pPr>
    <w:r>
      <w:rPr>
        <w:noProof/>
      </w:rPr>
      <w:drawing>
        <wp:inline distT="0" distB="0" distL="0" distR="0" wp14:anchorId="4D78942D" wp14:editId="25D9596B">
          <wp:extent cx="2743200" cy="409575"/>
          <wp:effectExtent l="0" t="0" r="0" b="9525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B1CEF"/>
    <w:multiLevelType w:val="hybridMultilevel"/>
    <w:tmpl w:val="60109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97"/>
    <w:rsid w:val="000E6642"/>
    <w:rsid w:val="001368D3"/>
    <w:rsid w:val="00185876"/>
    <w:rsid w:val="001A4F24"/>
    <w:rsid w:val="001C6B05"/>
    <w:rsid w:val="002F299F"/>
    <w:rsid w:val="003C63C3"/>
    <w:rsid w:val="00575245"/>
    <w:rsid w:val="00700C4A"/>
    <w:rsid w:val="00790E64"/>
    <w:rsid w:val="00C35A90"/>
    <w:rsid w:val="00CA3997"/>
    <w:rsid w:val="00DB64BC"/>
    <w:rsid w:val="00E85E9C"/>
    <w:rsid w:val="00F5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A57BAF-309E-43A6-B160-066D10AF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39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3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997"/>
  </w:style>
  <w:style w:type="paragraph" w:styleId="Footer">
    <w:name w:val="footer"/>
    <w:basedOn w:val="Normal"/>
    <w:link w:val="FooterChar"/>
    <w:uiPriority w:val="99"/>
    <w:unhideWhenUsed/>
    <w:rsid w:val="00CA3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997"/>
  </w:style>
  <w:style w:type="paragraph" w:styleId="BalloonText">
    <w:name w:val="Balloon Text"/>
    <w:basedOn w:val="Normal"/>
    <w:link w:val="BalloonTextChar"/>
    <w:uiPriority w:val="99"/>
    <w:semiHidden/>
    <w:unhideWhenUsed/>
    <w:rsid w:val="00CA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66172-8358-4E97-832C-53CA09FA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327D50-9F9F-49B5-BF1D-7DCA20B56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68B949-F4B0-4425-8E68-1D9640C2D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Wahlstrom, Helena</dc:creator>
  <cp:lastModifiedBy>Morgan, Bruce</cp:lastModifiedBy>
  <cp:revision>2</cp:revision>
  <dcterms:created xsi:type="dcterms:W3CDTF">2015-08-25T15:03:00Z</dcterms:created>
  <dcterms:modified xsi:type="dcterms:W3CDTF">2015-08-25T15:03:00Z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